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7CCD" w14:textId="460FDB2B" w:rsidR="00E53B5D" w:rsidRPr="00E53B5D" w:rsidRDefault="00E53B5D" w:rsidP="00E53B5D">
      <w:pPr>
        <w:rPr>
          <w:b/>
          <w:bCs/>
        </w:rPr>
      </w:pPr>
      <w:r w:rsidRPr="00E53B5D">
        <w:rPr>
          <w:b/>
          <w:bCs/>
          <w:highlight w:val="yellow"/>
        </w:rPr>
        <w:t xml:space="preserve">AKTION 9 – Schreiben an </w:t>
      </w:r>
      <w:r w:rsidRPr="00E53B5D">
        <w:rPr>
          <w:b/>
          <w:bCs/>
          <w:highlight w:val="yellow"/>
        </w:rPr>
        <w:t>alle</w:t>
      </w:r>
      <w:r w:rsidRPr="00E53B5D">
        <w:rPr>
          <w:b/>
          <w:bCs/>
          <w:highlight w:val="yellow"/>
        </w:rPr>
        <w:t xml:space="preserve"> «Betroffenen»</w:t>
      </w:r>
    </w:p>
    <w:p w14:paraId="4301AA3A" w14:textId="77777777" w:rsidR="00E53B5D" w:rsidRPr="00E53B5D" w:rsidRDefault="00E53B5D" w:rsidP="00E53B5D">
      <w:pPr>
        <w:rPr>
          <w:b/>
          <w:bCs/>
        </w:rPr>
      </w:pPr>
      <w:r w:rsidRPr="00E53B5D">
        <w:rPr>
          <w:b/>
          <w:bCs/>
        </w:rPr>
        <w:t>«Es betrifft Sie. Nicht später. Jetzt.»</w:t>
      </w:r>
    </w:p>
    <w:p w14:paraId="31EC4053" w14:textId="77777777" w:rsidR="00E53B5D" w:rsidRPr="00E53B5D" w:rsidRDefault="00E53B5D" w:rsidP="00E53B5D">
      <w:r w:rsidRPr="00E53B5D">
        <w:t>Sehr geehrte Damen und Herren</w:t>
      </w:r>
    </w:p>
    <w:p w14:paraId="4F6C6E0B" w14:textId="77777777" w:rsidR="00E53B5D" w:rsidRPr="00E53B5D" w:rsidRDefault="00E53B5D" w:rsidP="00E53B5D">
      <w:r w:rsidRPr="00E53B5D">
        <w:t xml:space="preserve">Sie gehören zu jenen, die dieses Land tragen: wirtschaftlich, fachlich, institutionell oder gesellschaftlich. Genau deshalb richten wir dieses Schreiben nicht an «die Masse», sondern </w:t>
      </w:r>
      <w:r w:rsidRPr="00E53B5D">
        <w:rPr>
          <w:b/>
          <w:bCs/>
        </w:rPr>
        <w:t>direkt an Sie</w:t>
      </w:r>
      <w:r w:rsidRPr="00E53B5D">
        <w:t>.</w:t>
      </w:r>
    </w:p>
    <w:p w14:paraId="0DC67730" w14:textId="77777777" w:rsidR="00E53B5D" w:rsidRPr="00E53B5D" w:rsidRDefault="00E53B5D" w:rsidP="00E53B5D">
      <w:r w:rsidRPr="00E53B5D">
        <w:t xml:space="preserve">Denn was gerade aufgebaut wird, trifft </w:t>
      </w:r>
      <w:r w:rsidRPr="00E53B5D">
        <w:rPr>
          <w:b/>
          <w:bCs/>
        </w:rPr>
        <w:t>nicht primär die Schwächsten</w:t>
      </w:r>
      <w:r w:rsidRPr="00E53B5D">
        <w:t xml:space="preserve">. Es trifft </w:t>
      </w:r>
      <w:r w:rsidRPr="00E53B5D">
        <w:rPr>
          <w:b/>
          <w:bCs/>
        </w:rPr>
        <w:t>die Funktionierenden</w:t>
      </w:r>
      <w:r w:rsidRPr="00E53B5D">
        <w:t>. Die Leistungsträger. Die Angepassten. Die Verantwortlichen. Diejenigen, die bislang geglaubt haben, sie seien geschützt.</w:t>
      </w:r>
    </w:p>
    <w:p w14:paraId="11D72217" w14:textId="77777777" w:rsidR="00E53B5D" w:rsidRPr="00E53B5D" w:rsidRDefault="00E53B5D" w:rsidP="00E53B5D">
      <w:r w:rsidRPr="00E53B5D">
        <w:t>Diese Annahme ist falsch.</w:t>
      </w:r>
    </w:p>
    <w:p w14:paraId="09DC5C6F" w14:textId="77777777" w:rsidR="00E53B5D" w:rsidRPr="00E53B5D" w:rsidRDefault="00E53B5D" w:rsidP="00E53B5D">
      <w:pPr>
        <w:rPr>
          <w:b/>
          <w:bCs/>
        </w:rPr>
      </w:pPr>
      <w:r w:rsidRPr="00E53B5D">
        <w:rPr>
          <w:b/>
          <w:bCs/>
        </w:rPr>
        <w:t>1. Die unbequeme Ausgangslage</w:t>
      </w:r>
    </w:p>
    <w:p w14:paraId="65D2C10C" w14:textId="0B389354" w:rsidR="00E53B5D" w:rsidRPr="00E53B5D" w:rsidRDefault="00E53B5D" w:rsidP="00E53B5D">
      <w:r w:rsidRPr="00E53B5D">
        <w:t>Digitale Identität, programmierbares Geld, internationale Gesundheits- und Biosicherheitsregime, Klima- und CO₂-Regulierungen, algorithmische Verwaltung, staatlich gelenkte «Desinformationsbekämpfung»</w:t>
      </w:r>
      <w:r>
        <w:t>,</w:t>
      </w:r>
      <w:r w:rsidRPr="00E53B5D">
        <w:t xml:space="preserve"> all das wird derzeit als technisch, alternativlos oder gar als Fortschritt verkauft.</w:t>
      </w:r>
    </w:p>
    <w:p w14:paraId="6144E870" w14:textId="77777777" w:rsidR="00E53B5D" w:rsidRPr="00E53B5D" w:rsidRDefault="00E53B5D" w:rsidP="00E53B5D">
      <w:r w:rsidRPr="00E53B5D">
        <w:t>In Wahrheit entsteht ein System,</w:t>
      </w:r>
    </w:p>
    <w:p w14:paraId="2B95ECED" w14:textId="77777777" w:rsidR="00E53B5D" w:rsidRPr="00E53B5D" w:rsidRDefault="00E53B5D" w:rsidP="00E53B5D">
      <w:pPr>
        <w:numPr>
          <w:ilvl w:val="0"/>
          <w:numId w:val="9"/>
        </w:numPr>
      </w:pPr>
      <w:r w:rsidRPr="00E53B5D">
        <w:t xml:space="preserve">in dem Eigentum </w:t>
      </w:r>
      <w:r w:rsidRPr="00E53B5D">
        <w:rPr>
          <w:b/>
          <w:bCs/>
        </w:rPr>
        <w:t>bedingt</w:t>
      </w:r>
      <w:r w:rsidRPr="00E53B5D">
        <w:t xml:space="preserve"> ist,</w:t>
      </w:r>
    </w:p>
    <w:p w14:paraId="31AF0A94" w14:textId="77777777" w:rsidR="00E53B5D" w:rsidRPr="00E53B5D" w:rsidRDefault="00E53B5D" w:rsidP="00E53B5D">
      <w:pPr>
        <w:numPr>
          <w:ilvl w:val="0"/>
          <w:numId w:val="9"/>
        </w:numPr>
      </w:pPr>
      <w:r w:rsidRPr="00E53B5D">
        <w:t xml:space="preserve">in dem Einkommen </w:t>
      </w:r>
      <w:r w:rsidRPr="00E53B5D">
        <w:rPr>
          <w:b/>
          <w:bCs/>
        </w:rPr>
        <w:t>programmierbar</w:t>
      </w:r>
      <w:r w:rsidRPr="00E53B5D">
        <w:t xml:space="preserve"> ist,</w:t>
      </w:r>
    </w:p>
    <w:p w14:paraId="23359860" w14:textId="77777777" w:rsidR="00E53B5D" w:rsidRPr="00E53B5D" w:rsidRDefault="00E53B5D" w:rsidP="00E53B5D">
      <w:pPr>
        <w:numPr>
          <w:ilvl w:val="0"/>
          <w:numId w:val="9"/>
        </w:numPr>
      </w:pPr>
      <w:proofErr w:type="gramStart"/>
      <w:r w:rsidRPr="00E53B5D">
        <w:t>in dem Mobilität</w:t>
      </w:r>
      <w:proofErr w:type="gramEnd"/>
      <w:r w:rsidRPr="00E53B5D">
        <w:t xml:space="preserve"> </w:t>
      </w:r>
      <w:r w:rsidRPr="00E53B5D">
        <w:rPr>
          <w:b/>
          <w:bCs/>
        </w:rPr>
        <w:t>genehmigungspflichtig</w:t>
      </w:r>
      <w:r w:rsidRPr="00E53B5D">
        <w:t xml:space="preserve"> wird,</w:t>
      </w:r>
    </w:p>
    <w:p w14:paraId="5A234EB9" w14:textId="77777777" w:rsidR="00E53B5D" w:rsidRPr="00E53B5D" w:rsidRDefault="00E53B5D" w:rsidP="00E53B5D">
      <w:pPr>
        <w:numPr>
          <w:ilvl w:val="0"/>
          <w:numId w:val="9"/>
        </w:numPr>
      </w:pPr>
      <w:r w:rsidRPr="00E53B5D">
        <w:t xml:space="preserve">in dem Meinung </w:t>
      </w:r>
      <w:r w:rsidRPr="00E53B5D">
        <w:rPr>
          <w:b/>
          <w:bCs/>
        </w:rPr>
        <w:t>sanktionierbar</w:t>
      </w:r>
      <w:r w:rsidRPr="00E53B5D">
        <w:t xml:space="preserve"> ist,</w:t>
      </w:r>
    </w:p>
    <w:p w14:paraId="179003B9" w14:textId="77777777" w:rsidR="00E53B5D" w:rsidRPr="00E53B5D" w:rsidRDefault="00E53B5D" w:rsidP="00E53B5D">
      <w:pPr>
        <w:numPr>
          <w:ilvl w:val="0"/>
          <w:numId w:val="9"/>
        </w:numPr>
      </w:pPr>
      <w:proofErr w:type="gramStart"/>
      <w:r w:rsidRPr="00E53B5D">
        <w:t>in dem medizinische Entscheidungen</w:t>
      </w:r>
      <w:proofErr w:type="gramEnd"/>
      <w:r w:rsidRPr="00E53B5D">
        <w:t xml:space="preserve"> </w:t>
      </w:r>
      <w:r w:rsidRPr="00E53B5D">
        <w:rPr>
          <w:b/>
          <w:bCs/>
        </w:rPr>
        <w:t>fremdbestimmt</w:t>
      </w:r>
      <w:r w:rsidRPr="00E53B5D">
        <w:t xml:space="preserve"> werden.</w:t>
      </w:r>
    </w:p>
    <w:p w14:paraId="0AEB94FF" w14:textId="77777777" w:rsidR="00E53B5D" w:rsidRPr="00E53B5D" w:rsidRDefault="00E53B5D" w:rsidP="00E53B5D">
      <w:r w:rsidRPr="00E53B5D">
        <w:t>Das ist kein Zukunftsszenario. Das ist der eingeleitete Umbau.</w:t>
      </w:r>
    </w:p>
    <w:p w14:paraId="7511B104" w14:textId="77777777" w:rsidR="00E53B5D" w:rsidRPr="00E53B5D" w:rsidRDefault="00E53B5D" w:rsidP="00E53B5D">
      <w:pPr>
        <w:rPr>
          <w:b/>
          <w:bCs/>
        </w:rPr>
      </w:pPr>
      <w:r w:rsidRPr="00E53B5D">
        <w:rPr>
          <w:b/>
          <w:bCs/>
        </w:rPr>
        <w:t xml:space="preserve">2. Die </w:t>
      </w:r>
      <w:proofErr w:type="spellStart"/>
      <w:r w:rsidRPr="00E53B5D">
        <w:rPr>
          <w:b/>
          <w:bCs/>
        </w:rPr>
        <w:t>grosse</w:t>
      </w:r>
      <w:proofErr w:type="spellEnd"/>
      <w:r w:rsidRPr="00E53B5D">
        <w:rPr>
          <w:b/>
          <w:bCs/>
        </w:rPr>
        <w:t xml:space="preserve"> Selbsttäuschung</w:t>
      </w:r>
    </w:p>
    <w:p w14:paraId="42C0E4DB" w14:textId="70058885" w:rsidR="00E53B5D" w:rsidRPr="00E53B5D" w:rsidRDefault="00E53B5D" w:rsidP="00E53B5D">
      <w:r w:rsidRPr="00E53B5D">
        <w:t>Viele Menschen</w:t>
      </w:r>
      <w:r>
        <w:t>,</w:t>
      </w:r>
      <w:r w:rsidRPr="00E53B5D">
        <w:t xml:space="preserve"> gerade in verantwortungsvollen Positionen</w:t>
      </w:r>
      <w:r>
        <w:t xml:space="preserve">, </w:t>
      </w:r>
      <w:r w:rsidRPr="00E53B5D">
        <w:t>glauben noch immer:</w:t>
      </w:r>
    </w:p>
    <w:p w14:paraId="7D188FE1" w14:textId="77777777" w:rsidR="00E53B5D" w:rsidRPr="00E53B5D" w:rsidRDefault="00E53B5D" w:rsidP="00E53B5D">
      <w:pPr>
        <w:numPr>
          <w:ilvl w:val="0"/>
          <w:numId w:val="10"/>
        </w:numPr>
      </w:pPr>
      <w:r w:rsidRPr="00E53B5D">
        <w:t>«Mein Job schützt mich.»</w:t>
      </w:r>
    </w:p>
    <w:p w14:paraId="3254A147" w14:textId="77777777" w:rsidR="00E53B5D" w:rsidRPr="00E53B5D" w:rsidRDefault="00E53B5D" w:rsidP="00E53B5D">
      <w:pPr>
        <w:numPr>
          <w:ilvl w:val="0"/>
          <w:numId w:val="10"/>
        </w:numPr>
      </w:pPr>
      <w:r w:rsidRPr="00E53B5D">
        <w:t>«Mein Vermögen schützt mich.»</w:t>
      </w:r>
    </w:p>
    <w:p w14:paraId="73BBE20D" w14:textId="77777777" w:rsidR="00E53B5D" w:rsidRPr="00E53B5D" w:rsidRDefault="00E53B5D" w:rsidP="00E53B5D">
      <w:pPr>
        <w:numPr>
          <w:ilvl w:val="0"/>
          <w:numId w:val="10"/>
        </w:numPr>
      </w:pPr>
      <w:r w:rsidRPr="00E53B5D">
        <w:t>«Meine Ausbildung schützt mich.»</w:t>
      </w:r>
    </w:p>
    <w:p w14:paraId="09DC14F2" w14:textId="77777777" w:rsidR="00E53B5D" w:rsidRPr="00E53B5D" w:rsidRDefault="00E53B5D" w:rsidP="00E53B5D">
      <w:pPr>
        <w:numPr>
          <w:ilvl w:val="0"/>
          <w:numId w:val="10"/>
        </w:numPr>
      </w:pPr>
      <w:r w:rsidRPr="00E53B5D">
        <w:t>«Meine Nähe zu Entscheidungsträgern schützt mich.»</w:t>
      </w:r>
    </w:p>
    <w:p w14:paraId="5B1C4415" w14:textId="77777777" w:rsidR="00E53B5D" w:rsidRPr="00E53B5D" w:rsidRDefault="00E53B5D" w:rsidP="00E53B5D">
      <w:pPr>
        <w:numPr>
          <w:ilvl w:val="0"/>
          <w:numId w:val="10"/>
        </w:numPr>
      </w:pPr>
      <w:r w:rsidRPr="00E53B5D">
        <w:t>«Meine Anpassung schützt mich.»</w:t>
      </w:r>
    </w:p>
    <w:p w14:paraId="666CADFF" w14:textId="77777777" w:rsidR="00E53B5D" w:rsidRPr="00E53B5D" w:rsidRDefault="00E53B5D" w:rsidP="00E53B5D">
      <w:r w:rsidRPr="00E53B5D">
        <w:t>Diese Annahmen waren vielleicht gestern noch bequem.</w:t>
      </w:r>
    </w:p>
    <w:p w14:paraId="725BFDB4" w14:textId="77777777" w:rsidR="00E53B5D" w:rsidRPr="00E53B5D" w:rsidRDefault="00E53B5D" w:rsidP="00E53B5D">
      <w:r w:rsidRPr="00E53B5D">
        <w:rPr>
          <w:b/>
          <w:bCs/>
        </w:rPr>
        <w:t>Heute sind sie gefährlich.</w:t>
      </w:r>
    </w:p>
    <w:p w14:paraId="4E20DC13" w14:textId="77777777" w:rsidR="00E53B5D" w:rsidRPr="00E53B5D" w:rsidRDefault="00E53B5D" w:rsidP="00E53B5D">
      <w:r w:rsidRPr="00E53B5D">
        <w:t xml:space="preserve">Denn Systeme, die totale Steuerung ermöglichen, </w:t>
      </w:r>
      <w:r w:rsidRPr="00E53B5D">
        <w:rPr>
          <w:b/>
          <w:bCs/>
        </w:rPr>
        <w:t>brauchen keine privilegierten Ausnahmen</w:t>
      </w:r>
      <w:r w:rsidRPr="00E53B5D">
        <w:t>. Sie dulden sie höchstens vorübergehend.</w:t>
      </w:r>
    </w:p>
    <w:p w14:paraId="5B4A9CB7" w14:textId="77777777" w:rsidR="00E53B5D" w:rsidRDefault="00E53B5D">
      <w:pPr>
        <w:rPr>
          <w:b/>
          <w:bCs/>
        </w:rPr>
      </w:pPr>
      <w:r>
        <w:rPr>
          <w:b/>
          <w:bCs/>
        </w:rPr>
        <w:br w:type="page"/>
      </w:r>
    </w:p>
    <w:p w14:paraId="026AB1BC" w14:textId="1F535758" w:rsidR="00E53B5D" w:rsidRPr="00E53B5D" w:rsidRDefault="00E53B5D" w:rsidP="00E53B5D">
      <w:pPr>
        <w:rPr>
          <w:b/>
          <w:bCs/>
        </w:rPr>
      </w:pPr>
      <w:r w:rsidRPr="00E53B5D">
        <w:rPr>
          <w:b/>
          <w:bCs/>
        </w:rPr>
        <w:lastRenderedPageBreak/>
        <w:t>3. Die historische Konstante</w:t>
      </w:r>
    </w:p>
    <w:p w14:paraId="523126ED" w14:textId="77777777" w:rsidR="00E53B5D" w:rsidRPr="00E53B5D" w:rsidRDefault="00E53B5D" w:rsidP="00E53B5D">
      <w:r w:rsidRPr="00E53B5D">
        <w:t>Geschichte folgt in Machtumbrüchen einem klaren Muster:</w:t>
      </w:r>
    </w:p>
    <w:p w14:paraId="42AF43B1" w14:textId="1AD91A36" w:rsidR="00E53B5D" w:rsidRPr="00E53B5D" w:rsidRDefault="00E53B5D" w:rsidP="00E53B5D">
      <w:r w:rsidRPr="00E53B5D">
        <w:t>Zuerst werden die Funktionseliten gebraucht, um das neue System zu errichten.</w:t>
      </w:r>
      <w:r>
        <w:t xml:space="preserve"> </w:t>
      </w:r>
      <w:r w:rsidRPr="00E53B5D">
        <w:t>Danach werden genau diese Eliten entmachtet, enteignet oder marginalisiert.</w:t>
      </w:r>
    </w:p>
    <w:p w14:paraId="58C4B5DD" w14:textId="4E1948D8" w:rsidR="00E53B5D" w:rsidRPr="00E53B5D" w:rsidRDefault="00E53B5D" w:rsidP="00E53B5D">
      <w:r w:rsidRPr="00E53B5D">
        <w:t>Nicht aus Bosheit.</w:t>
      </w:r>
      <w:r>
        <w:t xml:space="preserve"> </w:t>
      </w:r>
      <w:r w:rsidRPr="00E53B5D">
        <w:t>Sondern aus Systemlogik.</w:t>
      </w:r>
    </w:p>
    <w:p w14:paraId="0D81D3F4" w14:textId="77777777" w:rsidR="00E53B5D" w:rsidRPr="00E53B5D" w:rsidRDefault="00E53B5D" w:rsidP="00E53B5D">
      <w:r w:rsidRPr="00E53B5D">
        <w:t>Wer unabhängig bleibt, ist nicht integrierbar.</w:t>
      </w:r>
    </w:p>
    <w:p w14:paraId="2BB39BDC" w14:textId="77777777" w:rsidR="00E53B5D" w:rsidRPr="00E53B5D" w:rsidRDefault="00E53B5D" w:rsidP="00E53B5D">
      <w:pPr>
        <w:rPr>
          <w:b/>
          <w:bCs/>
        </w:rPr>
      </w:pPr>
      <w:r w:rsidRPr="00E53B5D">
        <w:rPr>
          <w:b/>
          <w:bCs/>
        </w:rPr>
        <w:t>4. Die direkte Frage an Sie</w:t>
      </w:r>
    </w:p>
    <w:p w14:paraId="246F01D1" w14:textId="77777777" w:rsidR="00E53B5D" w:rsidRPr="00E53B5D" w:rsidRDefault="00E53B5D" w:rsidP="00E53B5D">
      <w:r w:rsidRPr="00E53B5D">
        <w:t xml:space="preserve">Wir stellen Ihnen deshalb keine abstrakte Gesellschaftsfrage, sondern eine </w:t>
      </w:r>
      <w:r w:rsidRPr="00E53B5D">
        <w:rPr>
          <w:b/>
          <w:bCs/>
        </w:rPr>
        <w:t>konkrete persönliche</w:t>
      </w:r>
      <w:r w:rsidRPr="00E53B5D">
        <w:t>:</w:t>
      </w:r>
    </w:p>
    <w:p w14:paraId="0A064046" w14:textId="72FAD461" w:rsidR="00E53B5D" w:rsidRPr="00E53B5D" w:rsidRDefault="00E53B5D" w:rsidP="00E53B5D">
      <w:pPr>
        <w:rPr>
          <w:b/>
          <w:bCs/>
        </w:rPr>
      </w:pPr>
      <w:r w:rsidRPr="00E53B5D">
        <w:rPr>
          <w:b/>
          <w:bCs/>
        </w:rPr>
        <w:t>«Was glauben Sie persönlich, was Sie schützt, wenn digitale ID, programmierbares Geld, Klimaauflagen, Gesundheitsvorgaben und staatlich koordinierte Inhaltskontrolle unter dem Deckmantel der ‹Desinformationsbekämpfung› voll greif</w:t>
      </w:r>
      <w:r w:rsidR="0093431D">
        <w:rPr>
          <w:b/>
          <w:bCs/>
        </w:rPr>
        <w:t>en</w:t>
      </w:r>
      <w:r w:rsidRPr="00E53B5D">
        <w:rPr>
          <w:b/>
          <w:bCs/>
        </w:rPr>
        <w:t>?»</w:t>
      </w:r>
      <w:r w:rsidRPr="00E53B5D">
        <w:rPr>
          <w:b/>
          <w:bCs/>
        </w:rPr>
        <w:t xml:space="preserve"> </w:t>
      </w:r>
    </w:p>
    <w:p w14:paraId="55296822" w14:textId="72282AFE" w:rsidR="00E53B5D" w:rsidRPr="00E53B5D" w:rsidRDefault="00E53B5D" w:rsidP="00E53B5D">
      <w:r w:rsidRPr="00E53B5D">
        <w:t>Ihr Unternehmen?</w:t>
      </w:r>
    </w:p>
    <w:p w14:paraId="308CD3AB" w14:textId="77777777" w:rsidR="00E53B5D" w:rsidRPr="00E53B5D" w:rsidRDefault="00E53B5D" w:rsidP="00E53B5D">
      <w:pPr>
        <w:numPr>
          <w:ilvl w:val="0"/>
          <w:numId w:val="11"/>
        </w:numPr>
      </w:pPr>
      <w:r w:rsidRPr="00E53B5D">
        <w:t>Ihr Beruf?</w:t>
      </w:r>
    </w:p>
    <w:p w14:paraId="25A10F81" w14:textId="77777777" w:rsidR="00E53B5D" w:rsidRPr="00E53B5D" w:rsidRDefault="00E53B5D" w:rsidP="00E53B5D">
      <w:pPr>
        <w:numPr>
          <w:ilvl w:val="0"/>
          <w:numId w:val="11"/>
        </w:numPr>
      </w:pPr>
      <w:r w:rsidRPr="00E53B5D">
        <w:t>Ihr Vermögen?</w:t>
      </w:r>
    </w:p>
    <w:p w14:paraId="2EDC8D2C" w14:textId="77777777" w:rsidR="00E53B5D" w:rsidRPr="00E53B5D" w:rsidRDefault="00E53B5D" w:rsidP="00E53B5D">
      <w:pPr>
        <w:numPr>
          <w:ilvl w:val="0"/>
          <w:numId w:val="11"/>
        </w:numPr>
      </w:pPr>
      <w:r w:rsidRPr="00E53B5D">
        <w:t>Ihr Netzwerk?</w:t>
      </w:r>
    </w:p>
    <w:p w14:paraId="5E20AB7F" w14:textId="77777777" w:rsidR="00E53B5D" w:rsidRPr="00E53B5D" w:rsidRDefault="00E53B5D" w:rsidP="00E53B5D">
      <w:pPr>
        <w:numPr>
          <w:ilvl w:val="0"/>
          <w:numId w:val="11"/>
        </w:numPr>
      </w:pPr>
      <w:r w:rsidRPr="00E53B5D">
        <w:t>Ihr Schweigen?</w:t>
      </w:r>
    </w:p>
    <w:p w14:paraId="2660112A" w14:textId="77777777" w:rsidR="00E53B5D" w:rsidRPr="00E53B5D" w:rsidRDefault="00E53B5D" w:rsidP="00E53B5D">
      <w:r w:rsidRPr="00E53B5D">
        <w:t>Oder bereits die nüchterne Einsicht:</w:t>
      </w:r>
    </w:p>
    <w:p w14:paraId="4E7F2C8F" w14:textId="2707731A" w:rsidR="00E53B5D" w:rsidRPr="00E53B5D" w:rsidRDefault="00E53B5D" w:rsidP="00E53B5D">
      <w:r w:rsidRPr="00E53B5D">
        <w:rPr>
          <w:b/>
          <w:bCs/>
        </w:rPr>
        <w:t>«Nichts mehr</w:t>
      </w:r>
      <w:r>
        <w:rPr>
          <w:b/>
          <w:bCs/>
        </w:rPr>
        <w:t>. I</w:t>
      </w:r>
      <w:r w:rsidRPr="00E53B5D">
        <w:rPr>
          <w:b/>
          <w:bCs/>
        </w:rPr>
        <w:t>ch habe das begriffen.»</w:t>
      </w:r>
    </w:p>
    <w:p w14:paraId="65423C47" w14:textId="77777777" w:rsidR="00E53B5D" w:rsidRPr="00E53B5D" w:rsidRDefault="00E53B5D" w:rsidP="00E53B5D">
      <w:pPr>
        <w:rPr>
          <w:b/>
          <w:bCs/>
        </w:rPr>
      </w:pPr>
      <w:r w:rsidRPr="00E53B5D">
        <w:rPr>
          <w:b/>
          <w:bCs/>
        </w:rPr>
        <w:t>5. Die unausweichliche Entscheidung</w:t>
      </w:r>
    </w:p>
    <w:p w14:paraId="390F6881" w14:textId="77777777" w:rsidR="00E53B5D" w:rsidRPr="00E53B5D" w:rsidRDefault="00E53B5D" w:rsidP="00E53B5D">
      <w:r w:rsidRPr="00E53B5D">
        <w:t xml:space="preserve">Es gibt in dieser Phase </w:t>
      </w:r>
      <w:r w:rsidRPr="00E53B5D">
        <w:rPr>
          <w:b/>
          <w:bCs/>
        </w:rPr>
        <w:t>keine neutrale Position</w:t>
      </w:r>
      <w:r w:rsidRPr="00E53B5D">
        <w:t xml:space="preserve"> mehr.</w:t>
      </w:r>
    </w:p>
    <w:p w14:paraId="1F28E83E" w14:textId="77777777" w:rsidR="00E53B5D" w:rsidRPr="00E53B5D" w:rsidRDefault="00E53B5D" w:rsidP="00E53B5D">
      <w:r w:rsidRPr="00E53B5D">
        <w:t>Sie haben genau zwei Optionen:</w:t>
      </w:r>
    </w:p>
    <w:p w14:paraId="7F626205" w14:textId="77777777" w:rsidR="00E53B5D" w:rsidRPr="00E53B5D" w:rsidRDefault="00E53B5D" w:rsidP="00E53B5D">
      <w:pPr>
        <w:numPr>
          <w:ilvl w:val="0"/>
          <w:numId w:val="12"/>
        </w:numPr>
      </w:pPr>
      <w:r w:rsidRPr="00E53B5D">
        <w:rPr>
          <w:b/>
          <w:bCs/>
        </w:rPr>
        <w:t>Sie verlieren schrittweise alles im Schweigen.</w:t>
      </w:r>
    </w:p>
    <w:p w14:paraId="7C574F4D" w14:textId="77777777" w:rsidR="00E53B5D" w:rsidRPr="00E53B5D" w:rsidRDefault="00E53B5D" w:rsidP="00E53B5D">
      <w:pPr>
        <w:numPr>
          <w:ilvl w:val="0"/>
          <w:numId w:val="12"/>
        </w:numPr>
      </w:pPr>
      <w:r w:rsidRPr="00E53B5D">
        <w:rPr>
          <w:b/>
          <w:bCs/>
        </w:rPr>
        <w:t>Oder Sie riskieren etwas im Widerstand.</w:t>
      </w:r>
    </w:p>
    <w:p w14:paraId="3C8A35FB" w14:textId="5B47F2B8" w:rsidR="00E53B5D" w:rsidRPr="00E53B5D" w:rsidRDefault="00E53B5D" w:rsidP="00E53B5D">
      <w:r w:rsidRPr="00E53B5D">
        <w:t>Der erste Weg ist bequem.</w:t>
      </w:r>
      <w:r>
        <w:t xml:space="preserve"> </w:t>
      </w:r>
      <w:r w:rsidRPr="00E53B5D">
        <w:t>Der zweite ist unsicher.</w:t>
      </w:r>
    </w:p>
    <w:p w14:paraId="1D45C583" w14:textId="77777777" w:rsidR="00E53B5D" w:rsidRPr="00E53B5D" w:rsidRDefault="00E53B5D" w:rsidP="00E53B5D">
      <w:r w:rsidRPr="00E53B5D">
        <w:t>Aber nur einer lässt Würde zu.</w:t>
      </w:r>
    </w:p>
    <w:p w14:paraId="3E6AEBE8" w14:textId="77777777" w:rsidR="00E53B5D" w:rsidRPr="00E53B5D" w:rsidRDefault="00E53B5D" w:rsidP="00E53B5D">
      <w:pPr>
        <w:rPr>
          <w:b/>
          <w:bCs/>
        </w:rPr>
      </w:pPr>
      <w:r w:rsidRPr="00E53B5D">
        <w:rPr>
          <w:b/>
          <w:bCs/>
        </w:rPr>
        <w:t>6. Worum es hier wirklich geht</w:t>
      </w:r>
    </w:p>
    <w:p w14:paraId="26E8E838" w14:textId="5E79FA70" w:rsidR="00E53B5D" w:rsidRPr="00E53B5D" w:rsidRDefault="00E53B5D" w:rsidP="00E53B5D">
      <w:r w:rsidRPr="00E53B5D">
        <w:t>Es geht nicht um Parteien.</w:t>
      </w:r>
      <w:r>
        <w:t xml:space="preserve"> </w:t>
      </w:r>
      <w:r w:rsidRPr="00E53B5D">
        <w:t>Nicht um Ideologien.</w:t>
      </w:r>
      <w:r>
        <w:t xml:space="preserve"> </w:t>
      </w:r>
      <w:r w:rsidRPr="00E53B5D">
        <w:t>Nicht um Lager.</w:t>
      </w:r>
    </w:p>
    <w:p w14:paraId="50216404" w14:textId="77777777" w:rsidR="00E53B5D" w:rsidRPr="00E53B5D" w:rsidRDefault="00E53B5D" w:rsidP="00E53B5D">
      <w:r w:rsidRPr="00E53B5D">
        <w:t>Es geht um die Frage, ob in der Schweiz künftig noch</w:t>
      </w:r>
    </w:p>
    <w:p w14:paraId="2C06C5B8" w14:textId="77777777" w:rsidR="00E53B5D" w:rsidRPr="00E53B5D" w:rsidRDefault="00E53B5D" w:rsidP="00E53B5D">
      <w:pPr>
        <w:numPr>
          <w:ilvl w:val="0"/>
          <w:numId w:val="13"/>
        </w:numPr>
      </w:pPr>
      <w:r w:rsidRPr="00E53B5D">
        <w:t xml:space="preserve">Eigentum </w:t>
      </w:r>
      <w:r w:rsidRPr="00E53B5D">
        <w:rPr>
          <w:b/>
          <w:bCs/>
        </w:rPr>
        <w:t>unbedingt</w:t>
      </w:r>
      <w:r w:rsidRPr="00E53B5D">
        <w:t xml:space="preserve"> gilt,</w:t>
      </w:r>
    </w:p>
    <w:p w14:paraId="1ADBFCA3" w14:textId="77777777" w:rsidR="00E53B5D" w:rsidRPr="00E53B5D" w:rsidRDefault="00E53B5D" w:rsidP="00E53B5D">
      <w:pPr>
        <w:numPr>
          <w:ilvl w:val="0"/>
          <w:numId w:val="13"/>
        </w:numPr>
      </w:pPr>
      <w:r w:rsidRPr="00E53B5D">
        <w:t xml:space="preserve">Geld </w:t>
      </w:r>
      <w:r w:rsidRPr="00E53B5D">
        <w:rPr>
          <w:b/>
          <w:bCs/>
        </w:rPr>
        <w:t>neutral</w:t>
      </w:r>
      <w:r w:rsidRPr="00E53B5D">
        <w:t xml:space="preserve"> bleibt,</w:t>
      </w:r>
    </w:p>
    <w:p w14:paraId="0477B610" w14:textId="77777777" w:rsidR="00E53B5D" w:rsidRPr="00E53B5D" w:rsidRDefault="00E53B5D" w:rsidP="00E53B5D">
      <w:pPr>
        <w:numPr>
          <w:ilvl w:val="0"/>
          <w:numId w:val="13"/>
        </w:numPr>
      </w:pPr>
      <w:r w:rsidRPr="00E53B5D">
        <w:t xml:space="preserve">Bewegung </w:t>
      </w:r>
      <w:r w:rsidRPr="00E53B5D">
        <w:rPr>
          <w:b/>
          <w:bCs/>
        </w:rPr>
        <w:t>frei</w:t>
      </w:r>
      <w:r w:rsidRPr="00E53B5D">
        <w:t xml:space="preserve"> ist,</w:t>
      </w:r>
    </w:p>
    <w:p w14:paraId="7F9023CE" w14:textId="77777777" w:rsidR="00E53B5D" w:rsidRPr="00E53B5D" w:rsidRDefault="00E53B5D" w:rsidP="00E53B5D">
      <w:pPr>
        <w:numPr>
          <w:ilvl w:val="0"/>
          <w:numId w:val="13"/>
        </w:numPr>
      </w:pPr>
      <w:r w:rsidRPr="00E53B5D">
        <w:t xml:space="preserve">Meinung </w:t>
      </w:r>
      <w:r w:rsidRPr="00E53B5D">
        <w:rPr>
          <w:b/>
          <w:bCs/>
        </w:rPr>
        <w:t>ungefiltert</w:t>
      </w:r>
      <w:r w:rsidRPr="00E53B5D">
        <w:t xml:space="preserve"> </w:t>
      </w:r>
      <w:proofErr w:type="spellStart"/>
      <w:r w:rsidRPr="00E53B5D">
        <w:t>geäussert</w:t>
      </w:r>
      <w:proofErr w:type="spellEnd"/>
      <w:r w:rsidRPr="00E53B5D">
        <w:t xml:space="preserve"> werden darf,</w:t>
      </w:r>
    </w:p>
    <w:p w14:paraId="57BA852E" w14:textId="77777777" w:rsidR="00E53B5D" w:rsidRPr="00E53B5D" w:rsidRDefault="00E53B5D" w:rsidP="00E53B5D">
      <w:pPr>
        <w:numPr>
          <w:ilvl w:val="0"/>
          <w:numId w:val="13"/>
        </w:numPr>
      </w:pPr>
      <w:r w:rsidRPr="00E53B5D">
        <w:t xml:space="preserve">Demokratie </w:t>
      </w:r>
      <w:r w:rsidRPr="00E53B5D">
        <w:rPr>
          <w:b/>
          <w:bCs/>
        </w:rPr>
        <w:t>nicht digital kontrolliert</w:t>
      </w:r>
      <w:r w:rsidRPr="00E53B5D">
        <w:t xml:space="preserve"> wird.</w:t>
      </w:r>
    </w:p>
    <w:p w14:paraId="2FB26B12" w14:textId="0E654414" w:rsidR="00E53B5D" w:rsidRPr="00E53B5D" w:rsidRDefault="00E53B5D" w:rsidP="00E53B5D">
      <w:pPr>
        <w:rPr>
          <w:b/>
          <w:bCs/>
        </w:rPr>
      </w:pPr>
      <w:r w:rsidRPr="00E53B5D">
        <w:rPr>
          <w:b/>
          <w:bCs/>
        </w:rPr>
        <w:lastRenderedPageBreak/>
        <w:t xml:space="preserve">7. Unser Auftrag </w:t>
      </w:r>
      <w:r w:rsidR="00EB4FE7">
        <w:rPr>
          <w:b/>
          <w:bCs/>
        </w:rPr>
        <w:t xml:space="preserve">- </w:t>
      </w:r>
      <w:r w:rsidRPr="00E53B5D">
        <w:rPr>
          <w:b/>
          <w:bCs/>
        </w:rPr>
        <w:t>und Ihrer</w:t>
      </w:r>
    </w:p>
    <w:p w14:paraId="6AC24FF4" w14:textId="37E5E7F1" w:rsidR="00E53B5D" w:rsidRPr="00E53B5D" w:rsidRDefault="00E53B5D" w:rsidP="00E53B5D">
      <w:r w:rsidRPr="00E53B5D">
        <w:t>Der Verein WIR hat mit</w:t>
      </w:r>
      <w:r>
        <w:t xml:space="preserve"> der</w:t>
      </w:r>
      <w:r w:rsidRPr="00E53B5D">
        <w:t xml:space="preserve"> </w:t>
      </w:r>
      <w:r w:rsidRPr="00E53B5D">
        <w:rPr>
          <w:b/>
          <w:bCs/>
        </w:rPr>
        <w:t>Aktion 9 «Du kannst nichts mitnehmen»</w:t>
      </w:r>
      <w:r w:rsidRPr="00E53B5D">
        <w:t xml:space="preserve"> eine öffentliche Standortbestimmung lanciert.</w:t>
      </w:r>
    </w:p>
    <w:p w14:paraId="3B82293E" w14:textId="68E39A35" w:rsidR="00E53B5D" w:rsidRPr="00E53B5D" w:rsidRDefault="00E53B5D" w:rsidP="00E53B5D">
      <w:r w:rsidRPr="00E53B5D">
        <w:t>Nicht als Kampagne.</w:t>
      </w:r>
      <w:r>
        <w:t xml:space="preserve"> </w:t>
      </w:r>
      <w:r w:rsidRPr="00E53B5D">
        <w:t>Nicht als Protest.</w:t>
      </w:r>
      <w:r>
        <w:t xml:space="preserve"> </w:t>
      </w:r>
      <w:r w:rsidRPr="00E53B5D">
        <w:t>Sondern als letzte ehrliche Inventur vor der nächsten Stufe des Systemumbaus.</w:t>
      </w:r>
    </w:p>
    <w:p w14:paraId="0B75150E" w14:textId="77777777" w:rsidR="00E53B5D" w:rsidRPr="00E53B5D" w:rsidRDefault="00E53B5D" w:rsidP="00E53B5D">
      <w:r w:rsidRPr="00E53B5D">
        <w:t>Unser Auftrag ist es, diese Entwicklungen sichtbar zu machen.</w:t>
      </w:r>
    </w:p>
    <w:p w14:paraId="25B57249" w14:textId="77777777" w:rsidR="00E53B5D" w:rsidRPr="00E53B5D" w:rsidRDefault="00E53B5D" w:rsidP="00E53B5D">
      <w:r w:rsidRPr="00E53B5D">
        <w:rPr>
          <w:b/>
          <w:bCs/>
        </w:rPr>
        <w:t>Ihr Auftrag ist es, nicht länger so zu tun, als beträfen sie nur die anderen.</w:t>
      </w:r>
    </w:p>
    <w:p w14:paraId="14EEF20D" w14:textId="77777777" w:rsidR="00E53B5D" w:rsidRPr="00E53B5D" w:rsidRDefault="00E53B5D" w:rsidP="00E53B5D">
      <w:pPr>
        <w:rPr>
          <w:b/>
          <w:bCs/>
        </w:rPr>
      </w:pPr>
      <w:r w:rsidRPr="00E53B5D">
        <w:rPr>
          <w:b/>
          <w:bCs/>
        </w:rPr>
        <w:t>8. Der Punkt ohne Rückweg</w:t>
      </w:r>
    </w:p>
    <w:p w14:paraId="2DC89C30" w14:textId="77777777" w:rsidR="00E53B5D" w:rsidRPr="00E53B5D" w:rsidRDefault="00E53B5D" w:rsidP="00E53B5D">
      <w:r w:rsidRPr="00E53B5D">
        <w:t>Wenn die digitalen Infrastrukturen einmal vollständig gesetzt sind,</w:t>
      </w:r>
    </w:p>
    <w:p w14:paraId="041CB183" w14:textId="0DAFEE80" w:rsidR="00E53B5D" w:rsidRPr="00E53B5D" w:rsidRDefault="00E53B5D" w:rsidP="00E53B5D">
      <w:pPr>
        <w:numPr>
          <w:ilvl w:val="0"/>
          <w:numId w:val="14"/>
        </w:numPr>
      </w:pPr>
      <w:r w:rsidRPr="00E53B5D">
        <w:t>wird Widerstand nicht mehr notwendig verboten</w:t>
      </w:r>
      <w:r>
        <w:t xml:space="preserve">, </w:t>
      </w:r>
      <w:r w:rsidRPr="00E53B5D">
        <w:t>sondern technisch verunmöglicht,</w:t>
      </w:r>
    </w:p>
    <w:p w14:paraId="5BD29A6C" w14:textId="2CF7F0E2" w:rsidR="00E53B5D" w:rsidRPr="00E53B5D" w:rsidRDefault="00E53B5D" w:rsidP="00E53B5D">
      <w:pPr>
        <w:numPr>
          <w:ilvl w:val="0"/>
          <w:numId w:val="14"/>
        </w:numPr>
      </w:pPr>
      <w:r w:rsidRPr="00E53B5D">
        <w:t>wird Ausstieg nicht mehr untersagt</w:t>
      </w:r>
      <w:r>
        <w:t xml:space="preserve">, </w:t>
      </w:r>
      <w:r w:rsidRPr="00E53B5D">
        <w:t>sondern administrativ ausgeschlossen,</w:t>
      </w:r>
    </w:p>
    <w:p w14:paraId="397B050A" w14:textId="7F3EDD0A" w:rsidR="00E53B5D" w:rsidRPr="00E53B5D" w:rsidRDefault="00E53B5D" w:rsidP="00E53B5D">
      <w:pPr>
        <w:numPr>
          <w:ilvl w:val="0"/>
          <w:numId w:val="14"/>
        </w:numPr>
      </w:pPr>
      <w:r w:rsidRPr="00E53B5D">
        <w:t>wird Abweichung nicht mehr diskutiert</w:t>
      </w:r>
      <w:r>
        <w:t xml:space="preserve">, </w:t>
      </w:r>
      <w:r w:rsidRPr="00E53B5D">
        <w:t>sondern automatisch sanktioniert.</w:t>
      </w:r>
    </w:p>
    <w:p w14:paraId="3F7D2860" w14:textId="483D492E" w:rsidR="00E53B5D" w:rsidRDefault="00E53B5D" w:rsidP="00E53B5D">
      <w:r w:rsidRPr="00E53B5D">
        <w:t>Dann wird niemand mehr gefragt.</w:t>
      </w:r>
      <w:r>
        <w:t xml:space="preserve"> </w:t>
      </w:r>
      <w:r w:rsidRPr="00E53B5D">
        <w:t>Auch Sie nicht.</w:t>
      </w:r>
    </w:p>
    <w:p w14:paraId="57D3E559" w14:textId="2A365459" w:rsidR="0093431D" w:rsidRPr="0093431D" w:rsidRDefault="0093431D" w:rsidP="0093431D">
      <w:r w:rsidRPr="0093431D">
        <w:t>Die gefährlichsten Menschen im System sind nicht die Bösen.</w:t>
      </w:r>
      <w:r>
        <w:t xml:space="preserve"> </w:t>
      </w:r>
      <w:r w:rsidRPr="0093431D">
        <w:t>Es sind die, die sagen:</w:t>
      </w:r>
    </w:p>
    <w:p w14:paraId="77126E0E" w14:textId="77777777" w:rsidR="0093431D" w:rsidRPr="0093431D" w:rsidRDefault="0093431D" w:rsidP="0093431D">
      <w:r w:rsidRPr="0093431D">
        <w:t>«Ich halte mich da raus.»</w:t>
      </w:r>
      <w:r w:rsidRPr="0093431D">
        <w:br/>
        <w:t>«Ich will das alles gar nicht wissen.»</w:t>
      </w:r>
      <w:r w:rsidRPr="0093431D">
        <w:br/>
        <w:t>«Es wird schon nicht so schlimm sein.»</w:t>
      </w:r>
    </w:p>
    <w:p w14:paraId="1915106A" w14:textId="0205FA89" w:rsidR="0093431D" w:rsidRPr="0093431D" w:rsidRDefault="0093431D" w:rsidP="0093431D">
      <w:r w:rsidRPr="0093431D">
        <w:rPr>
          <w:b/>
          <w:bCs/>
        </w:rPr>
        <w:t>Nicht zu verstehen ist in diesem Fall keine Entschuldigung</w:t>
      </w:r>
      <w:r>
        <w:rPr>
          <w:b/>
          <w:bCs/>
        </w:rPr>
        <w:t xml:space="preserve">, </w:t>
      </w:r>
      <w:r w:rsidRPr="0093431D">
        <w:rPr>
          <w:b/>
          <w:bCs/>
        </w:rPr>
        <w:t>sondern Teil des Problems.</w:t>
      </w:r>
    </w:p>
    <w:p w14:paraId="1509A5F1" w14:textId="77777777" w:rsidR="00E53B5D" w:rsidRPr="00E53B5D" w:rsidRDefault="00E53B5D" w:rsidP="00E53B5D">
      <w:pPr>
        <w:rPr>
          <w:b/>
          <w:bCs/>
        </w:rPr>
      </w:pPr>
      <w:r w:rsidRPr="00E53B5D">
        <w:rPr>
          <w:b/>
          <w:bCs/>
        </w:rPr>
        <w:t>9. Unser letzter Satz an Sie</w:t>
      </w:r>
    </w:p>
    <w:p w14:paraId="2E2FD24A" w14:textId="77777777" w:rsidR="00E53B5D" w:rsidRPr="00E53B5D" w:rsidRDefault="00E53B5D" w:rsidP="00E53B5D">
      <w:r w:rsidRPr="00E53B5D">
        <w:rPr>
          <w:b/>
          <w:bCs/>
        </w:rPr>
        <w:t>«Du kannst nichts mitnehmen.»</w:t>
      </w:r>
    </w:p>
    <w:p w14:paraId="7BA31C26" w14:textId="77777777" w:rsidR="00E53B5D" w:rsidRPr="00E53B5D" w:rsidRDefault="00E53B5D" w:rsidP="00E53B5D">
      <w:r w:rsidRPr="00E53B5D">
        <w:t xml:space="preserve">Aber Sie können </w:t>
      </w:r>
      <w:r w:rsidRPr="00E53B5D">
        <w:rPr>
          <w:b/>
          <w:bCs/>
        </w:rPr>
        <w:t>jetzt</w:t>
      </w:r>
      <w:r w:rsidRPr="00E53B5D">
        <w:t xml:space="preserve"> noch entscheiden,</w:t>
      </w:r>
    </w:p>
    <w:p w14:paraId="3B7BD1A5" w14:textId="48905864" w:rsidR="00E53B5D" w:rsidRPr="00E53B5D" w:rsidRDefault="00E53B5D" w:rsidP="00E53B5D">
      <w:pPr>
        <w:numPr>
          <w:ilvl w:val="0"/>
          <w:numId w:val="15"/>
        </w:numPr>
      </w:pPr>
      <w:r w:rsidRPr="00E53B5D">
        <w:t>ob Sie schweigend verlieren</w:t>
      </w:r>
      <w:r>
        <w:t>,</w:t>
      </w:r>
    </w:p>
    <w:p w14:paraId="182679E4" w14:textId="77777777" w:rsidR="00E53B5D" w:rsidRPr="00E53B5D" w:rsidRDefault="00E53B5D" w:rsidP="00E53B5D">
      <w:pPr>
        <w:numPr>
          <w:ilvl w:val="0"/>
          <w:numId w:val="15"/>
        </w:numPr>
      </w:pPr>
      <w:r w:rsidRPr="00E53B5D">
        <w:t>oder ob Sie mit Rückgrat handeln.</w:t>
      </w:r>
    </w:p>
    <w:p w14:paraId="171ED63B" w14:textId="4627917A" w:rsidR="00E53B5D" w:rsidRPr="00E53B5D" w:rsidRDefault="00E53B5D" w:rsidP="00E53B5D">
      <w:r w:rsidRPr="00E53B5D">
        <w:t>Die Geschichte fragt nicht nach Erklärungen.</w:t>
      </w:r>
      <w:r>
        <w:t xml:space="preserve"> </w:t>
      </w:r>
      <w:r w:rsidRPr="00E53B5D">
        <w:t>Sie fragt nur nach Taten.</w:t>
      </w:r>
    </w:p>
    <w:p w14:paraId="38F52CDA" w14:textId="77777777" w:rsidR="00E53B5D" w:rsidRPr="00E53B5D" w:rsidRDefault="00E53B5D" w:rsidP="00E53B5D">
      <w:r w:rsidRPr="00E53B5D">
        <w:t>Mit bestem Dank für Ihre Aufmerksamkeit</w:t>
      </w:r>
    </w:p>
    <w:p w14:paraId="30C68408" w14:textId="4184EF47" w:rsidR="00E53B5D" w:rsidRPr="00E53B5D" w:rsidRDefault="00E53B5D" w:rsidP="00E53B5D">
      <w:r w:rsidRPr="00E53B5D">
        <w:rPr>
          <w:b/>
          <w:bCs/>
        </w:rPr>
        <w:t xml:space="preserve">Verein WIR </w:t>
      </w:r>
      <w:r w:rsidR="00F52BED">
        <w:rPr>
          <w:b/>
          <w:bCs/>
        </w:rPr>
        <w:t>-</w:t>
      </w:r>
      <w:r w:rsidRPr="00E53B5D">
        <w:rPr>
          <w:b/>
          <w:bCs/>
        </w:rPr>
        <w:t xml:space="preserve"> Für Wahrheit, Freiheit und demokratische Selbstbestimmung</w:t>
      </w:r>
    </w:p>
    <w:p w14:paraId="0129672C" w14:textId="77777777" w:rsidR="000C36B6" w:rsidRDefault="000C36B6"/>
    <w:p w14:paraId="1EEFBFA6" w14:textId="77777777" w:rsidR="000C36B6" w:rsidRDefault="000C36B6"/>
    <w:sectPr w:rsidR="000C36B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EA04" w14:textId="77777777" w:rsidR="000A2B6D" w:rsidRDefault="000A2B6D" w:rsidP="00202335">
      <w:pPr>
        <w:spacing w:after="0" w:line="240" w:lineRule="auto"/>
      </w:pPr>
      <w:r>
        <w:separator/>
      </w:r>
    </w:p>
  </w:endnote>
  <w:endnote w:type="continuationSeparator" w:id="0">
    <w:p w14:paraId="61B7CD12" w14:textId="77777777" w:rsidR="000A2B6D" w:rsidRDefault="000A2B6D" w:rsidP="0020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7665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37D3765" w14:textId="6F0742F8" w:rsidR="00202335" w:rsidRPr="00202335" w:rsidRDefault="00202335">
        <w:pPr>
          <w:pStyle w:val="Fuzeile"/>
          <w:jc w:val="center"/>
          <w:rPr>
            <w:sz w:val="18"/>
            <w:szCs w:val="18"/>
          </w:rPr>
        </w:pPr>
        <w:r w:rsidRPr="00202335">
          <w:rPr>
            <w:sz w:val="18"/>
            <w:szCs w:val="18"/>
          </w:rPr>
          <w:fldChar w:fldCharType="begin"/>
        </w:r>
        <w:r w:rsidRPr="00202335">
          <w:rPr>
            <w:sz w:val="18"/>
            <w:szCs w:val="18"/>
          </w:rPr>
          <w:instrText>PAGE   \* MERGEFORMAT</w:instrText>
        </w:r>
        <w:r w:rsidRPr="00202335">
          <w:rPr>
            <w:sz w:val="18"/>
            <w:szCs w:val="18"/>
          </w:rPr>
          <w:fldChar w:fldCharType="separate"/>
        </w:r>
        <w:r w:rsidRPr="00202335">
          <w:rPr>
            <w:sz w:val="18"/>
            <w:szCs w:val="18"/>
          </w:rPr>
          <w:t>2</w:t>
        </w:r>
        <w:r w:rsidRPr="00202335">
          <w:rPr>
            <w:sz w:val="18"/>
            <w:szCs w:val="18"/>
          </w:rPr>
          <w:fldChar w:fldCharType="end"/>
        </w:r>
      </w:p>
    </w:sdtContent>
  </w:sdt>
  <w:p w14:paraId="5F7AE112" w14:textId="77777777" w:rsidR="00202335" w:rsidRDefault="002023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A55E" w14:textId="77777777" w:rsidR="000A2B6D" w:rsidRDefault="000A2B6D" w:rsidP="00202335">
      <w:pPr>
        <w:spacing w:after="0" w:line="240" w:lineRule="auto"/>
      </w:pPr>
      <w:r>
        <w:separator/>
      </w:r>
    </w:p>
  </w:footnote>
  <w:footnote w:type="continuationSeparator" w:id="0">
    <w:p w14:paraId="62A404C3" w14:textId="77777777" w:rsidR="000A2B6D" w:rsidRDefault="000A2B6D" w:rsidP="0020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9AF"/>
    <w:multiLevelType w:val="multilevel"/>
    <w:tmpl w:val="49AC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461C0"/>
    <w:multiLevelType w:val="multilevel"/>
    <w:tmpl w:val="875A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11930"/>
    <w:multiLevelType w:val="multilevel"/>
    <w:tmpl w:val="FB94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E2C07"/>
    <w:multiLevelType w:val="multilevel"/>
    <w:tmpl w:val="63FA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043CD"/>
    <w:multiLevelType w:val="multilevel"/>
    <w:tmpl w:val="C146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3382C"/>
    <w:multiLevelType w:val="multilevel"/>
    <w:tmpl w:val="65F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27778"/>
    <w:multiLevelType w:val="multilevel"/>
    <w:tmpl w:val="05C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BD1FA9"/>
    <w:multiLevelType w:val="multilevel"/>
    <w:tmpl w:val="B594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F0055"/>
    <w:multiLevelType w:val="multilevel"/>
    <w:tmpl w:val="F764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55B85"/>
    <w:multiLevelType w:val="multilevel"/>
    <w:tmpl w:val="942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03AB6"/>
    <w:multiLevelType w:val="multilevel"/>
    <w:tmpl w:val="435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2328E"/>
    <w:multiLevelType w:val="multilevel"/>
    <w:tmpl w:val="6FD0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5F7A7D"/>
    <w:multiLevelType w:val="multilevel"/>
    <w:tmpl w:val="B1AA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110D16"/>
    <w:multiLevelType w:val="multilevel"/>
    <w:tmpl w:val="7D14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84505"/>
    <w:multiLevelType w:val="multilevel"/>
    <w:tmpl w:val="0FA4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199025">
    <w:abstractNumId w:val="11"/>
  </w:num>
  <w:num w:numId="2" w16cid:durableId="750742051">
    <w:abstractNumId w:val="2"/>
  </w:num>
  <w:num w:numId="3" w16cid:durableId="626549609">
    <w:abstractNumId w:val="0"/>
  </w:num>
  <w:num w:numId="4" w16cid:durableId="2019113973">
    <w:abstractNumId w:val="14"/>
  </w:num>
  <w:num w:numId="5" w16cid:durableId="1731805573">
    <w:abstractNumId w:val="13"/>
  </w:num>
  <w:num w:numId="6" w16cid:durableId="1749812021">
    <w:abstractNumId w:val="7"/>
  </w:num>
  <w:num w:numId="7" w16cid:durableId="1080448195">
    <w:abstractNumId w:val="5"/>
  </w:num>
  <w:num w:numId="8" w16cid:durableId="990642491">
    <w:abstractNumId w:val="1"/>
  </w:num>
  <w:num w:numId="9" w16cid:durableId="175386141">
    <w:abstractNumId w:val="3"/>
  </w:num>
  <w:num w:numId="10" w16cid:durableId="607978056">
    <w:abstractNumId w:val="10"/>
  </w:num>
  <w:num w:numId="11" w16cid:durableId="1589921410">
    <w:abstractNumId w:val="4"/>
  </w:num>
  <w:num w:numId="12" w16cid:durableId="53555115">
    <w:abstractNumId w:val="6"/>
  </w:num>
  <w:num w:numId="13" w16cid:durableId="1140533785">
    <w:abstractNumId w:val="12"/>
  </w:num>
  <w:num w:numId="14" w16cid:durableId="1274172823">
    <w:abstractNumId w:val="8"/>
  </w:num>
  <w:num w:numId="15" w16cid:durableId="1294746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B6"/>
    <w:rsid w:val="0004657C"/>
    <w:rsid w:val="000A2B6D"/>
    <w:rsid w:val="000C36B6"/>
    <w:rsid w:val="00202335"/>
    <w:rsid w:val="00222104"/>
    <w:rsid w:val="00373368"/>
    <w:rsid w:val="004233A7"/>
    <w:rsid w:val="007D1F52"/>
    <w:rsid w:val="007D362E"/>
    <w:rsid w:val="008D46C7"/>
    <w:rsid w:val="008E0EC1"/>
    <w:rsid w:val="0093431D"/>
    <w:rsid w:val="00973998"/>
    <w:rsid w:val="00A6334F"/>
    <w:rsid w:val="00DD6548"/>
    <w:rsid w:val="00E53B5D"/>
    <w:rsid w:val="00EB4FE7"/>
    <w:rsid w:val="00F52BED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3AA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3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3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3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3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3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3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3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3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3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3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36B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36B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36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36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36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36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3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3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3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36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36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36B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3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36B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36B6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02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2335"/>
  </w:style>
  <w:style w:type="paragraph" w:styleId="Fuzeile">
    <w:name w:val="footer"/>
    <w:basedOn w:val="Standard"/>
    <w:link w:val="FuzeileZchn"/>
    <w:uiPriority w:val="99"/>
    <w:unhideWhenUsed/>
    <w:rsid w:val="00202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2335"/>
  </w:style>
  <w:style w:type="character" w:styleId="Hyperlink">
    <w:name w:val="Hyperlink"/>
    <w:basedOn w:val="Absatz-Standardschriftart"/>
    <w:uiPriority w:val="99"/>
    <w:unhideWhenUsed/>
    <w:rsid w:val="002023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2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2025-12-09T13:31:00Z</dcterms:created>
  <dcterms:modified xsi:type="dcterms:W3CDTF">2025-12-09T13:41:00Z</dcterms:modified>
</cp:coreProperties>
</file>